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FBEB3" w14:textId="77777777" w:rsidR="00833118" w:rsidRPr="00591B2D" w:rsidRDefault="009B01A2" w:rsidP="007A68FF">
      <w:pPr>
        <w:pStyle w:val="Rizeni-nazev-01"/>
        <w:spacing w:after="360"/>
        <w:rPr>
          <w:sz w:val="24"/>
          <w:szCs w:val="24"/>
        </w:rPr>
      </w:pPr>
      <w:r w:rsidRPr="00591B2D">
        <w:rPr>
          <w:sz w:val="24"/>
          <w:szCs w:val="24"/>
        </w:rPr>
        <w:t>TABULKA TECHNICKÝCH PARAMETRŮ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5981"/>
        <w:gridCol w:w="3079"/>
      </w:tblGrid>
      <w:tr w:rsidR="00833118" w:rsidRPr="00591B2D" w14:paraId="354D5B11" w14:textId="77777777" w:rsidTr="007A68FF">
        <w:tc>
          <w:tcPr>
            <w:tcW w:w="9060" w:type="dxa"/>
            <w:gridSpan w:val="2"/>
          </w:tcPr>
          <w:p w14:paraId="7A94B0BE" w14:textId="23D24490" w:rsidR="00833118" w:rsidRPr="00591B2D" w:rsidRDefault="009B01A2" w:rsidP="007A68FF">
            <w:pPr>
              <w:pStyle w:val="Rizeni-para-14"/>
              <w:rPr>
                <w:b/>
              </w:rPr>
            </w:pPr>
            <w:r w:rsidRPr="00591B2D">
              <w:rPr>
                <w:rStyle w:val="Rizeni-text-07"/>
                <w:sz w:val="20"/>
              </w:rPr>
              <w:t>Stroj:</w:t>
            </w:r>
            <w:r w:rsidR="007A68FF" w:rsidRPr="00591B2D">
              <w:rPr>
                <w:rStyle w:val="Rizeni-text-08"/>
                <w:b/>
                <w:sz w:val="20"/>
              </w:rPr>
              <w:t xml:space="preserve"> Modulární secí stroj se systémem řízení sekcí</w:t>
            </w:r>
          </w:p>
        </w:tc>
      </w:tr>
      <w:tr w:rsidR="00833118" w:rsidRPr="00591B2D" w14:paraId="109B8FD2" w14:textId="77777777" w:rsidTr="007A68FF">
        <w:tc>
          <w:tcPr>
            <w:tcW w:w="9060" w:type="dxa"/>
            <w:gridSpan w:val="2"/>
          </w:tcPr>
          <w:p w14:paraId="73AB6055" w14:textId="77777777" w:rsidR="00833118" w:rsidRPr="00591B2D" w:rsidRDefault="009B01A2">
            <w:pPr>
              <w:pStyle w:val="Rizeni-para-14"/>
            </w:pPr>
            <w:r w:rsidRPr="00591B2D">
              <w:rPr>
                <w:rStyle w:val="Rizeni-text-07"/>
                <w:sz w:val="20"/>
              </w:rPr>
              <w:t>Výrobce:</w:t>
            </w:r>
            <w:r w:rsidRPr="00591B2D">
              <w:rPr>
                <w:rStyle w:val="Rizeni-text-08"/>
                <w:sz w:val="20"/>
              </w:rPr>
              <w:t xml:space="preserve"> </w:t>
            </w:r>
            <w:r w:rsidRPr="00591B2D">
              <w:rPr>
                <w:rStyle w:val="Rizeni-text-08"/>
                <w:sz w:val="20"/>
                <w:shd w:val="clear" w:color="auto" w:fill="FBE4D5" w:themeFill="accent2" w:themeFillTint="33"/>
              </w:rPr>
              <w:t>___</w:t>
            </w:r>
          </w:p>
        </w:tc>
      </w:tr>
      <w:tr w:rsidR="00833118" w:rsidRPr="00591B2D" w14:paraId="1FFCEC75" w14:textId="77777777" w:rsidTr="007A68FF">
        <w:tc>
          <w:tcPr>
            <w:tcW w:w="9060" w:type="dxa"/>
            <w:gridSpan w:val="2"/>
          </w:tcPr>
          <w:p w14:paraId="3AE93758" w14:textId="77777777" w:rsidR="00833118" w:rsidRPr="00591B2D" w:rsidRDefault="009B01A2">
            <w:pPr>
              <w:pStyle w:val="Rizeni-para-14"/>
            </w:pPr>
            <w:r w:rsidRPr="00591B2D">
              <w:rPr>
                <w:rStyle w:val="Rizeni-text-07"/>
                <w:sz w:val="20"/>
              </w:rPr>
              <w:t>Typové označení:</w:t>
            </w:r>
            <w:r w:rsidRPr="00591B2D">
              <w:rPr>
                <w:rStyle w:val="Rizeni-text-08"/>
                <w:sz w:val="20"/>
              </w:rPr>
              <w:t xml:space="preserve"> </w:t>
            </w:r>
            <w:r w:rsidRPr="00591B2D">
              <w:rPr>
                <w:rStyle w:val="Rizeni-text-08"/>
                <w:sz w:val="20"/>
                <w:shd w:val="clear" w:color="auto" w:fill="FBE4D5" w:themeFill="accent2" w:themeFillTint="33"/>
              </w:rPr>
              <w:t>___</w:t>
            </w:r>
          </w:p>
        </w:tc>
      </w:tr>
      <w:tr w:rsidR="00833118" w:rsidRPr="00591B2D" w14:paraId="1C9B39BF" w14:textId="77777777" w:rsidTr="007A68FF">
        <w:tc>
          <w:tcPr>
            <w:tcW w:w="5981" w:type="dxa"/>
          </w:tcPr>
          <w:p w14:paraId="450814E7" w14:textId="77777777" w:rsidR="00833118" w:rsidRPr="00591B2D" w:rsidRDefault="009B01A2">
            <w:pPr>
              <w:pStyle w:val="Rizeni-para-14"/>
            </w:pPr>
            <w:r w:rsidRPr="00591B2D">
              <w:rPr>
                <w:rStyle w:val="Rizeni-text-07"/>
              </w:rPr>
              <w:t>Zadavatelem požadované parametry:</w:t>
            </w:r>
          </w:p>
        </w:tc>
        <w:tc>
          <w:tcPr>
            <w:tcW w:w="3079" w:type="dxa"/>
          </w:tcPr>
          <w:p w14:paraId="6216B7EF" w14:textId="77777777" w:rsidR="00833118" w:rsidRPr="00591B2D" w:rsidRDefault="009B01A2">
            <w:pPr>
              <w:pStyle w:val="Rizeni-para-09"/>
            </w:pPr>
            <w:r w:rsidRPr="00591B2D">
              <w:rPr>
                <w:rStyle w:val="Rizeni-text-07"/>
              </w:rPr>
              <w:t>Uveďte skutečné parametry, nebo zda je požadavek splněn:</w:t>
            </w:r>
          </w:p>
        </w:tc>
      </w:tr>
      <w:tr w:rsidR="007A68FF" w:rsidRPr="00591B2D" w14:paraId="11A3BE44" w14:textId="77777777" w:rsidTr="007449E1">
        <w:tc>
          <w:tcPr>
            <w:tcW w:w="5981" w:type="dxa"/>
            <w:vAlign w:val="top"/>
          </w:tcPr>
          <w:p w14:paraId="0A0319C6" w14:textId="2F81C404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Pracovní záběr 7 až 8 m</w:t>
            </w:r>
          </w:p>
        </w:tc>
        <w:tc>
          <w:tcPr>
            <w:tcW w:w="3079" w:type="dxa"/>
          </w:tcPr>
          <w:p w14:paraId="34007C0D" w14:textId="063740DF" w:rsidR="007A68FF" w:rsidRPr="00591B2D" w:rsidRDefault="007A68FF" w:rsidP="007A68FF">
            <w:pPr>
              <w:pStyle w:val="Rizeni-para-09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689EFF3D" w14:textId="77777777" w:rsidTr="007449E1">
        <w:tc>
          <w:tcPr>
            <w:tcW w:w="5981" w:type="dxa"/>
            <w:vAlign w:val="top"/>
          </w:tcPr>
          <w:p w14:paraId="51C6EB61" w14:textId="0FA500F4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Dvoukomorový zásobník</w:t>
            </w:r>
          </w:p>
        </w:tc>
        <w:tc>
          <w:tcPr>
            <w:tcW w:w="3079" w:type="dxa"/>
          </w:tcPr>
          <w:p w14:paraId="5740B650" w14:textId="25DECD18" w:rsidR="007A68FF" w:rsidRPr="00591B2D" w:rsidRDefault="00591B2D" w:rsidP="007A68FF">
            <w:pPr>
              <w:pStyle w:val="Rizeni-para-09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0624B819" w14:textId="77777777" w:rsidTr="007449E1">
        <w:tc>
          <w:tcPr>
            <w:tcW w:w="5981" w:type="dxa"/>
            <w:vAlign w:val="top"/>
          </w:tcPr>
          <w:p w14:paraId="36B2C1BE" w14:textId="686F6C3B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 xml:space="preserve">Objem zásobníků na osiva celkem min. 4 500 l </w:t>
            </w:r>
          </w:p>
        </w:tc>
        <w:tc>
          <w:tcPr>
            <w:tcW w:w="3079" w:type="dxa"/>
          </w:tcPr>
          <w:p w14:paraId="02BF7629" w14:textId="34581391" w:rsidR="007A68FF" w:rsidRPr="00591B2D" w:rsidRDefault="007A68FF" w:rsidP="007A68FF">
            <w:pPr>
              <w:pStyle w:val="Rizeni-para-09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6F95468" w14:textId="77777777" w:rsidTr="007449E1">
        <w:tc>
          <w:tcPr>
            <w:tcW w:w="5981" w:type="dxa"/>
            <w:vAlign w:val="top"/>
          </w:tcPr>
          <w:p w14:paraId="49B74936" w14:textId="52950B94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Nejméně dvě výsevní ústrojí</w:t>
            </w:r>
          </w:p>
        </w:tc>
        <w:tc>
          <w:tcPr>
            <w:tcW w:w="3079" w:type="dxa"/>
          </w:tcPr>
          <w:p w14:paraId="17807AF2" w14:textId="08D5675D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C9FD85C" w14:textId="77777777" w:rsidTr="007449E1">
        <w:tc>
          <w:tcPr>
            <w:tcW w:w="5981" w:type="dxa"/>
            <w:vAlign w:val="top"/>
          </w:tcPr>
          <w:p w14:paraId="1627DFFE" w14:textId="4057432D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Přepravní šířka max. 3 m</w:t>
            </w:r>
          </w:p>
        </w:tc>
        <w:tc>
          <w:tcPr>
            <w:tcW w:w="3079" w:type="dxa"/>
          </w:tcPr>
          <w:p w14:paraId="12C8CE52" w14:textId="7DEB1A05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3AAC9B8" w14:textId="77777777" w:rsidTr="007449E1">
        <w:tc>
          <w:tcPr>
            <w:tcW w:w="5981" w:type="dxa"/>
            <w:vAlign w:val="top"/>
          </w:tcPr>
          <w:p w14:paraId="5B3C2094" w14:textId="73DF9368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Čelní pěch</w:t>
            </w:r>
          </w:p>
        </w:tc>
        <w:tc>
          <w:tcPr>
            <w:tcW w:w="3079" w:type="dxa"/>
          </w:tcPr>
          <w:p w14:paraId="2CBAC1D5" w14:textId="3F523DB5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6ECF464" w14:textId="77777777" w:rsidTr="007449E1">
        <w:tc>
          <w:tcPr>
            <w:tcW w:w="5981" w:type="dxa"/>
            <w:vAlign w:val="top"/>
          </w:tcPr>
          <w:p w14:paraId="1A095A4F" w14:textId="6AD25522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Přítlak na secí botku min. 120 kg</w:t>
            </w:r>
          </w:p>
        </w:tc>
        <w:tc>
          <w:tcPr>
            <w:tcW w:w="3079" w:type="dxa"/>
          </w:tcPr>
          <w:p w14:paraId="73DA4098" w14:textId="51162763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4D2D9719" w14:textId="77777777" w:rsidTr="007449E1">
        <w:tc>
          <w:tcPr>
            <w:tcW w:w="5981" w:type="dxa"/>
            <w:vAlign w:val="top"/>
          </w:tcPr>
          <w:p w14:paraId="1B686CD5" w14:textId="3394E979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Pneumatické secí ústrojí</w:t>
            </w:r>
          </w:p>
        </w:tc>
        <w:tc>
          <w:tcPr>
            <w:tcW w:w="3079" w:type="dxa"/>
          </w:tcPr>
          <w:p w14:paraId="1023EC51" w14:textId="59F1EA9D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3EC1D78" w14:textId="77777777" w:rsidTr="007449E1">
        <w:tc>
          <w:tcPr>
            <w:tcW w:w="5981" w:type="dxa"/>
            <w:vAlign w:val="top"/>
          </w:tcPr>
          <w:p w14:paraId="690A7258" w14:textId="55B2A2E0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Rozteč řádků min. 15 cm</w:t>
            </w:r>
          </w:p>
        </w:tc>
        <w:tc>
          <w:tcPr>
            <w:tcW w:w="3079" w:type="dxa"/>
          </w:tcPr>
          <w:p w14:paraId="50D1991F" w14:textId="30C26739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0F2F1975" w14:textId="77777777" w:rsidTr="007449E1">
        <w:tc>
          <w:tcPr>
            <w:tcW w:w="5981" w:type="dxa"/>
            <w:vAlign w:val="top"/>
          </w:tcPr>
          <w:p w14:paraId="64334AF3" w14:textId="690DD0DF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Možnost setí ob řádek</w:t>
            </w:r>
          </w:p>
        </w:tc>
        <w:tc>
          <w:tcPr>
            <w:tcW w:w="3079" w:type="dxa"/>
          </w:tcPr>
          <w:p w14:paraId="1ECF3BA0" w14:textId="2CFEB58C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0D9F218" w14:textId="77777777" w:rsidTr="007449E1">
        <w:tc>
          <w:tcPr>
            <w:tcW w:w="5981" w:type="dxa"/>
            <w:vAlign w:val="top"/>
          </w:tcPr>
          <w:p w14:paraId="1CF0570D" w14:textId="3C8FC66A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Kolejové řádky</w:t>
            </w:r>
          </w:p>
        </w:tc>
        <w:tc>
          <w:tcPr>
            <w:tcW w:w="3079" w:type="dxa"/>
          </w:tcPr>
          <w:p w14:paraId="4B485461" w14:textId="42878C68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51446CCC" w14:textId="77777777" w:rsidTr="007449E1">
        <w:tc>
          <w:tcPr>
            <w:tcW w:w="5981" w:type="dxa"/>
            <w:vAlign w:val="top"/>
          </w:tcPr>
          <w:p w14:paraId="342948ED" w14:textId="21414F83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Kypření traktorových kolejí</w:t>
            </w:r>
          </w:p>
        </w:tc>
        <w:tc>
          <w:tcPr>
            <w:tcW w:w="3079" w:type="dxa"/>
          </w:tcPr>
          <w:p w14:paraId="2EDF8D81" w14:textId="652255BC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27292FE8" w14:textId="77777777" w:rsidTr="007449E1">
        <w:tc>
          <w:tcPr>
            <w:tcW w:w="5981" w:type="dxa"/>
            <w:vAlign w:val="top"/>
          </w:tcPr>
          <w:p w14:paraId="490EAD45" w14:textId="07D53C8A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 xml:space="preserve">Uložení secích botek na </w:t>
            </w:r>
            <w:proofErr w:type="spellStart"/>
            <w:r w:rsidRPr="00591B2D">
              <w:rPr>
                <w:rStyle w:val="Rizeni-text-08"/>
                <w:sz w:val="20"/>
              </w:rPr>
              <w:t>silent</w:t>
            </w:r>
            <w:proofErr w:type="spellEnd"/>
            <w:r w:rsidRPr="00591B2D">
              <w:rPr>
                <w:rStyle w:val="Rizeni-text-08"/>
                <w:sz w:val="20"/>
              </w:rPr>
              <w:t xml:space="preserve"> blokách</w:t>
            </w:r>
          </w:p>
        </w:tc>
        <w:tc>
          <w:tcPr>
            <w:tcW w:w="3079" w:type="dxa"/>
          </w:tcPr>
          <w:p w14:paraId="5319FDC4" w14:textId="713FF2F9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1CA737A" w14:textId="77777777" w:rsidTr="007449E1">
        <w:tc>
          <w:tcPr>
            <w:tcW w:w="5981" w:type="dxa"/>
            <w:vAlign w:val="top"/>
          </w:tcPr>
          <w:p w14:paraId="721F99BD" w14:textId="43D83A88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Bezúdržbové uložení diskové přípravy</w:t>
            </w:r>
          </w:p>
        </w:tc>
        <w:tc>
          <w:tcPr>
            <w:tcW w:w="3079" w:type="dxa"/>
          </w:tcPr>
          <w:p w14:paraId="4159EC49" w14:textId="3D5926F4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0F12E825" w14:textId="77777777" w:rsidTr="007449E1">
        <w:tc>
          <w:tcPr>
            <w:tcW w:w="5981" w:type="dxa"/>
            <w:vAlign w:val="top"/>
          </w:tcPr>
          <w:p w14:paraId="304700F1" w14:textId="05B4E282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Bezúdržbové uložení diskové přípravy</w:t>
            </w:r>
          </w:p>
        </w:tc>
        <w:tc>
          <w:tcPr>
            <w:tcW w:w="3079" w:type="dxa"/>
          </w:tcPr>
          <w:p w14:paraId="2EFBDB25" w14:textId="32E87308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D86A4D1" w14:textId="77777777" w:rsidTr="007449E1">
        <w:tc>
          <w:tcPr>
            <w:tcW w:w="5981" w:type="dxa"/>
            <w:vAlign w:val="top"/>
          </w:tcPr>
          <w:p w14:paraId="11718029" w14:textId="07625631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Hlídání průtoku osiva/hnojiva</w:t>
            </w:r>
          </w:p>
        </w:tc>
        <w:tc>
          <w:tcPr>
            <w:tcW w:w="3079" w:type="dxa"/>
          </w:tcPr>
          <w:p w14:paraId="4A4E6BB4" w14:textId="50913E54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2F9ECE0F" w14:textId="77777777" w:rsidTr="007449E1">
        <w:tc>
          <w:tcPr>
            <w:tcW w:w="5981" w:type="dxa"/>
            <w:vAlign w:val="top"/>
          </w:tcPr>
          <w:p w14:paraId="503CF9B4" w14:textId="62915BC8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Hydraulicky hnané dmychadlo</w:t>
            </w:r>
          </w:p>
        </w:tc>
        <w:tc>
          <w:tcPr>
            <w:tcW w:w="3079" w:type="dxa"/>
          </w:tcPr>
          <w:p w14:paraId="4E445C89" w14:textId="0728F2AD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0AC9954" w14:textId="77777777" w:rsidTr="007449E1">
        <w:tc>
          <w:tcPr>
            <w:tcW w:w="5981" w:type="dxa"/>
            <w:vAlign w:val="top"/>
          </w:tcPr>
          <w:p w14:paraId="25EFF159" w14:textId="7D7AFA85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Vypínání dílčích záběrů dle navigace</w:t>
            </w:r>
          </w:p>
        </w:tc>
        <w:tc>
          <w:tcPr>
            <w:tcW w:w="3079" w:type="dxa"/>
          </w:tcPr>
          <w:p w14:paraId="010AA6C6" w14:textId="2F6F9382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215083C9" w14:textId="77777777" w:rsidTr="007449E1">
        <w:tc>
          <w:tcPr>
            <w:tcW w:w="5981" w:type="dxa"/>
            <w:vAlign w:val="top"/>
          </w:tcPr>
          <w:p w14:paraId="697D7B87" w14:textId="71E9AB9C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Vypínání poloviny záběru</w:t>
            </w:r>
          </w:p>
        </w:tc>
        <w:tc>
          <w:tcPr>
            <w:tcW w:w="3079" w:type="dxa"/>
          </w:tcPr>
          <w:p w14:paraId="0DF8EAB3" w14:textId="3D949999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EC0532" w14:paraId="5F918F57" w14:textId="77777777" w:rsidTr="007449E1">
        <w:tc>
          <w:tcPr>
            <w:tcW w:w="5981" w:type="dxa"/>
            <w:vAlign w:val="top"/>
          </w:tcPr>
          <w:p w14:paraId="28CD3836" w14:textId="27E9DB64" w:rsidR="007A68FF" w:rsidRPr="00EC0532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EC0532">
              <w:rPr>
                <w:bCs/>
              </w:rPr>
              <w:t>Systém řízení sekcí secího stroje</w:t>
            </w:r>
          </w:p>
        </w:tc>
        <w:tc>
          <w:tcPr>
            <w:tcW w:w="3079" w:type="dxa"/>
          </w:tcPr>
          <w:p w14:paraId="63F24017" w14:textId="6389F478" w:rsidR="007A68FF" w:rsidRPr="00EC0532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EC0532">
              <w:rPr>
                <w:rStyle w:val="Rizeni-text-08"/>
                <w:sz w:val="20"/>
              </w:rPr>
              <w:t>ANO / NE</w:t>
            </w:r>
          </w:p>
        </w:tc>
      </w:tr>
      <w:tr w:rsidR="00EC0532" w:rsidRPr="00EC0532" w14:paraId="23CA771E" w14:textId="77777777" w:rsidTr="007449E1">
        <w:tc>
          <w:tcPr>
            <w:tcW w:w="5981" w:type="dxa"/>
            <w:vAlign w:val="top"/>
          </w:tcPr>
          <w:p w14:paraId="065A574D" w14:textId="1261C38E" w:rsidR="00EC0532" w:rsidRPr="00EC0532" w:rsidRDefault="00EC0532" w:rsidP="00EC0532">
            <w:pPr>
              <w:pStyle w:val="Rizeni-para-14"/>
              <w:rPr>
                <w:bCs/>
              </w:rPr>
            </w:pPr>
            <w:r w:rsidRPr="00EC0532">
              <w:rPr>
                <w:bCs/>
              </w:rPr>
              <w:t>Možnost složit polovinu stroje při plnění</w:t>
            </w:r>
          </w:p>
        </w:tc>
        <w:tc>
          <w:tcPr>
            <w:tcW w:w="3079" w:type="dxa"/>
          </w:tcPr>
          <w:p w14:paraId="52D3D620" w14:textId="5CF9C8BB" w:rsidR="00EC0532" w:rsidRPr="00EC0532" w:rsidRDefault="00EC0532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</w:p>
        </w:tc>
      </w:tr>
      <w:tr w:rsidR="00EC0532" w:rsidRPr="007A68FF" w14:paraId="4C00B3DB" w14:textId="77777777" w:rsidTr="007449E1">
        <w:tc>
          <w:tcPr>
            <w:tcW w:w="5981" w:type="dxa"/>
            <w:vAlign w:val="top"/>
          </w:tcPr>
          <w:p w14:paraId="46210CE1" w14:textId="0BCEAA23" w:rsidR="00EC0532" w:rsidRPr="00EC0532" w:rsidRDefault="00EC0532" w:rsidP="00EC0532">
            <w:pPr>
              <w:pStyle w:val="Rizeni-para-14"/>
              <w:rPr>
                <w:bCs/>
              </w:rPr>
            </w:pPr>
            <w:r w:rsidRPr="00EC0532">
              <w:rPr>
                <w:bCs/>
              </w:rPr>
              <w:t>Pneumatické Brzdy</w:t>
            </w:r>
          </w:p>
        </w:tc>
        <w:tc>
          <w:tcPr>
            <w:tcW w:w="3079" w:type="dxa"/>
          </w:tcPr>
          <w:p w14:paraId="7CF7DDB0" w14:textId="75969DA6" w:rsidR="00EC0532" w:rsidRPr="00591B2D" w:rsidRDefault="00EC0532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EC0532">
              <w:rPr>
                <w:rStyle w:val="Rizeni-text-08"/>
                <w:sz w:val="20"/>
              </w:rPr>
              <w:t>ANO / NE</w:t>
            </w:r>
          </w:p>
        </w:tc>
      </w:tr>
    </w:tbl>
    <w:p w14:paraId="3EBCE9AF" w14:textId="63223610" w:rsidR="00833118" w:rsidRDefault="007A68FF" w:rsidP="007A68FF">
      <w:pPr>
        <w:pStyle w:val="Rizeni-para-18"/>
        <w:spacing w:before="120"/>
      </w:pPr>
      <w:r>
        <w:rPr>
          <w:rStyle w:val="Rizeni-text-11"/>
        </w:rPr>
        <w:t>Účastník je povinen tabulku kompletně vyplnit! Nabízené stroje musí splňovat VŠECHNY požadované parametry zároveň.</w:t>
      </w:r>
    </w:p>
    <w:p w14:paraId="705DBAA9" w14:textId="77777777" w:rsidR="00833118" w:rsidRDefault="009B01A2">
      <w:pPr>
        <w:pStyle w:val="Rizeni-para-04"/>
      </w:pPr>
      <w:r>
        <w:t>V _________________________ dne __. __. ____.</w:t>
      </w:r>
    </w:p>
    <w:p w14:paraId="56CEC84C" w14:textId="77777777" w:rsidR="00833118" w:rsidRDefault="009B01A2">
      <w:pPr>
        <w:pStyle w:val="Rizeni-para-05"/>
      </w:pPr>
      <w:r>
        <w:t xml:space="preserve"> </w:t>
      </w:r>
    </w:p>
    <w:p w14:paraId="55E702D2" w14:textId="77777777" w:rsidR="00833118" w:rsidRDefault="009B01A2">
      <w:pPr>
        <w:pStyle w:val="Rizeni-para-05"/>
      </w:pPr>
      <w:r>
        <w:t xml:space="preserve"> </w:t>
      </w:r>
    </w:p>
    <w:p w14:paraId="1A640BC2" w14:textId="77777777" w:rsidR="00833118" w:rsidRDefault="009B01A2">
      <w:pPr>
        <w:pStyle w:val="Rizeni-para-05"/>
      </w:pPr>
      <w:r>
        <w:t>_____________________________________</w:t>
      </w:r>
    </w:p>
    <w:p w14:paraId="0B23C04F" w14:textId="77777777" w:rsidR="00833118" w:rsidRDefault="009B01A2">
      <w:pPr>
        <w:pStyle w:val="Rizeni-para-20"/>
      </w:pPr>
      <w:r>
        <w:t>jméno a příjmení osoby oprávněné</w:t>
      </w:r>
    </w:p>
    <w:p w14:paraId="75955E54" w14:textId="77777777" w:rsidR="00833118" w:rsidRDefault="009B01A2">
      <w:pPr>
        <w:pStyle w:val="Rizeni-para-20"/>
      </w:pPr>
      <w:r>
        <w:t>jednat jménem či za účastníka</w:t>
      </w:r>
    </w:p>
    <w:p w14:paraId="7E50AF3A" w14:textId="77777777" w:rsidR="00833118" w:rsidRDefault="009B01A2">
      <w:pPr>
        <w:pStyle w:val="Rizeni-para-20"/>
      </w:pPr>
      <w:r>
        <w:t>razítko a podpis</w:t>
      </w:r>
    </w:p>
    <w:sectPr w:rsidR="00833118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6F85A" w14:textId="77777777" w:rsidR="00EC47C5" w:rsidRDefault="00EC47C5" w:rsidP="00922064">
      <w:pPr>
        <w:spacing w:before="0" w:after="0"/>
      </w:pPr>
      <w:r>
        <w:separator/>
      </w:r>
    </w:p>
  </w:endnote>
  <w:endnote w:type="continuationSeparator" w:id="0">
    <w:p w14:paraId="434E03B0" w14:textId="77777777" w:rsidR="00EC47C5" w:rsidRDefault="00EC47C5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5E314" w14:textId="77777777" w:rsidR="00EC47C5" w:rsidRDefault="00EC47C5" w:rsidP="00922064">
      <w:pPr>
        <w:spacing w:before="0" w:after="0"/>
      </w:pPr>
      <w:r>
        <w:separator/>
      </w:r>
    </w:p>
  </w:footnote>
  <w:footnote w:type="continuationSeparator" w:id="0">
    <w:p w14:paraId="0BE51F34" w14:textId="77777777" w:rsidR="00EC47C5" w:rsidRDefault="00EC47C5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6FF3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B6A5B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1B2D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A68FF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3118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01A2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0B42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0532"/>
    <w:rsid w:val="00EC1D32"/>
    <w:rsid w:val="00EC2D13"/>
    <w:rsid w:val="00EC47C5"/>
    <w:rsid w:val="00EC5ADA"/>
    <w:rsid w:val="00ED21FB"/>
    <w:rsid w:val="00ED36BD"/>
    <w:rsid w:val="00ED526A"/>
    <w:rsid w:val="00ED5C2E"/>
    <w:rsid w:val="00EE0CB0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C1E2E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193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112</cp:revision>
  <cp:lastPrinted>2015-09-07T07:06:00Z</cp:lastPrinted>
  <dcterms:created xsi:type="dcterms:W3CDTF">2023-10-13T14:17:00Z</dcterms:created>
  <dcterms:modified xsi:type="dcterms:W3CDTF">2026-07-13T06:36:00Z</dcterms:modified>
</cp:coreProperties>
</file>